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8B" w:rsidRPr="00260D2F" w:rsidRDefault="003F13E4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AREAS INTEGRADAS</w:t>
      </w:r>
    </w:p>
    <w:p w:rsidR="003F13E4" w:rsidRPr="00260D2F" w:rsidRDefault="003F13E4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COMPUTACION Y MATEMATICAS</w:t>
      </w:r>
    </w:p>
    <w:p w:rsidR="003F13E4" w:rsidRPr="00260D2F" w:rsidRDefault="003F13E4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PRIMER GRADO.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0D2F">
        <w:rPr>
          <w:rFonts w:ascii="Arial" w:eastAsia="Calibri" w:hAnsi="Arial" w:cs="Arial"/>
          <w:b/>
          <w:sz w:val="24"/>
          <w:szCs w:val="24"/>
        </w:rPr>
        <w:t>Competencia 5</w:t>
      </w:r>
      <w:r w:rsidRPr="00260D2F">
        <w:rPr>
          <w:rFonts w:ascii="Arial" w:hAnsi="Arial" w:cs="Arial"/>
          <w:sz w:val="24"/>
          <w:szCs w:val="24"/>
        </w:rPr>
        <w:t xml:space="preserve"> 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0D2F">
        <w:rPr>
          <w:rFonts w:ascii="Arial" w:hAnsi="Arial" w:cs="Arial"/>
          <w:sz w:val="24"/>
          <w:szCs w:val="24"/>
        </w:rPr>
        <w:t>Expresa opiniones sobre hechos y eventos de la vida cotidiana relacionados con la solución de problemas.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Indicador DE Logro: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0D2F">
        <w:rPr>
          <w:rFonts w:ascii="Arial" w:hAnsi="Arial" w:cs="Arial"/>
          <w:sz w:val="24"/>
          <w:szCs w:val="24"/>
        </w:rPr>
        <w:t>Describe cuantitativamente</w:t>
      </w:r>
      <w:r w:rsidRPr="00260D2F">
        <w:rPr>
          <w:rFonts w:ascii="Arial" w:hAnsi="Arial" w:cs="Arial"/>
          <w:b/>
          <w:sz w:val="24"/>
          <w:szCs w:val="24"/>
        </w:rPr>
        <w:t xml:space="preserve"> </w:t>
      </w:r>
      <w:r w:rsidRPr="00260D2F">
        <w:rPr>
          <w:rFonts w:ascii="Arial" w:hAnsi="Arial" w:cs="Arial"/>
          <w:sz w:val="24"/>
          <w:szCs w:val="24"/>
        </w:rPr>
        <w:t>detalles</w:t>
      </w:r>
      <w:r w:rsidRPr="00260D2F">
        <w:rPr>
          <w:rFonts w:ascii="Arial" w:hAnsi="Arial" w:cs="Arial"/>
          <w:b/>
          <w:sz w:val="24"/>
          <w:szCs w:val="24"/>
        </w:rPr>
        <w:t xml:space="preserve"> </w:t>
      </w:r>
      <w:r w:rsidRPr="00260D2F">
        <w:rPr>
          <w:rFonts w:ascii="Arial" w:hAnsi="Arial" w:cs="Arial"/>
          <w:sz w:val="24"/>
          <w:szCs w:val="24"/>
        </w:rPr>
        <w:t>importantes de</w:t>
      </w:r>
      <w:r w:rsidRPr="00260D2F">
        <w:rPr>
          <w:rFonts w:ascii="Arial" w:hAnsi="Arial" w:cs="Arial"/>
          <w:b/>
          <w:sz w:val="24"/>
          <w:szCs w:val="24"/>
        </w:rPr>
        <w:t xml:space="preserve"> </w:t>
      </w:r>
      <w:r w:rsidRPr="00260D2F">
        <w:rPr>
          <w:rFonts w:ascii="Arial" w:hAnsi="Arial" w:cs="Arial"/>
          <w:sz w:val="24"/>
          <w:szCs w:val="24"/>
        </w:rPr>
        <w:t>eventos y sucesos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Contenidos: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sz w:val="24"/>
          <w:szCs w:val="24"/>
          <w:lang w:eastAsia="es-ES_tradnl"/>
        </w:rPr>
        <w:t>Seguimiento de reglas e instrucciones.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b/>
          <w:sz w:val="24"/>
          <w:szCs w:val="24"/>
          <w:lang w:eastAsia="es-ES_tradnl"/>
        </w:rPr>
        <w:t>Indicador de Logro: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0D2F">
        <w:rPr>
          <w:rFonts w:ascii="Arial" w:hAnsi="Arial" w:cs="Arial"/>
          <w:sz w:val="24"/>
          <w:szCs w:val="24"/>
        </w:rPr>
        <w:t>Sigue reglas e instrucciones en juegos que realiza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Contenidos: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sz w:val="24"/>
          <w:szCs w:val="24"/>
          <w:lang w:eastAsia="es-ES_tradnl"/>
        </w:rPr>
        <w:t xml:space="preserve">5.1.2. </w:t>
      </w:r>
      <w:r w:rsidRPr="00260D2F">
        <w:rPr>
          <w:rFonts w:ascii="Arial" w:eastAsia="Calibri" w:hAnsi="Arial" w:cs="Arial"/>
          <w:sz w:val="24"/>
          <w:szCs w:val="24"/>
          <w:lang w:eastAsia="es-ES_tradnl"/>
        </w:rPr>
        <w:tab/>
        <w:t xml:space="preserve"> Proposición de juegos y modificaciones a juegos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sz w:val="24"/>
          <w:szCs w:val="24"/>
          <w:lang w:eastAsia="es-ES_tradnl"/>
        </w:rPr>
        <w:t xml:space="preserve">5.2.1. </w:t>
      </w:r>
      <w:r w:rsidRPr="00260D2F">
        <w:rPr>
          <w:rFonts w:ascii="Arial" w:eastAsia="Calibri" w:hAnsi="Arial" w:cs="Arial"/>
          <w:sz w:val="24"/>
          <w:szCs w:val="24"/>
          <w:lang w:eastAsia="es-ES_tradnl"/>
        </w:rPr>
        <w:tab/>
        <w:t xml:space="preserve"> Recopilación de datos en forma cualitativa y cuantitativa.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b/>
          <w:sz w:val="24"/>
          <w:szCs w:val="24"/>
          <w:lang w:eastAsia="es-ES_tradnl"/>
        </w:rPr>
        <w:t>Indicador de Logro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0D2F">
        <w:rPr>
          <w:rFonts w:ascii="Arial" w:hAnsi="Arial" w:cs="Arial"/>
          <w:sz w:val="24"/>
          <w:szCs w:val="24"/>
        </w:rPr>
        <w:t>5.2. Clasifica datos en forma cualitativa y cuantitativa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Contenidos: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sz w:val="24"/>
          <w:szCs w:val="24"/>
          <w:lang w:eastAsia="es-ES_tradnl"/>
        </w:rPr>
        <w:t>5.2.2      Conteo y representación gráfica de información recopilada.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  <w:r w:rsidRPr="00260D2F">
        <w:rPr>
          <w:rFonts w:ascii="Arial" w:eastAsia="Calibri" w:hAnsi="Arial" w:cs="Arial"/>
          <w:sz w:val="24"/>
          <w:szCs w:val="24"/>
          <w:lang w:eastAsia="es-ES_tradnl"/>
        </w:rPr>
        <w:t xml:space="preserve">5.2.3. </w:t>
      </w:r>
      <w:r w:rsidRPr="00260D2F">
        <w:rPr>
          <w:rFonts w:ascii="Arial" w:eastAsia="Calibri" w:hAnsi="Arial" w:cs="Arial"/>
          <w:sz w:val="24"/>
          <w:szCs w:val="24"/>
          <w:lang w:eastAsia="es-ES_tradnl"/>
        </w:rPr>
        <w:tab/>
        <w:t xml:space="preserve"> Predicción de lo que puede ocurrir en hechos y eventos.</w:t>
      </w: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  <w:r w:rsidRPr="00764F4C">
        <w:rPr>
          <w:rFonts w:ascii="Arial" w:eastAsia="Calibri" w:hAnsi="Arial" w:cs="Arial"/>
          <w:b/>
          <w:sz w:val="24"/>
          <w:szCs w:val="24"/>
          <w:lang w:eastAsia="es-ES_tradnl"/>
        </w:rPr>
        <w:t>SEGUNDO GRADO:</w:t>
      </w:r>
    </w:p>
    <w:p w:rsidR="009415B9" w:rsidRPr="00764F4C" w:rsidRDefault="009415B9" w:rsidP="00764F4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  <w:r w:rsidRPr="00764F4C">
        <w:rPr>
          <w:rFonts w:ascii="Arial" w:eastAsia="Calibri" w:hAnsi="Arial" w:cs="Arial"/>
          <w:b/>
          <w:sz w:val="24"/>
          <w:szCs w:val="24"/>
          <w:lang w:eastAsia="es-ES_tradnl"/>
        </w:rPr>
        <w:t>COMPETENCIA 5.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Emite juicios identificando causas y efectos para la solución de problemas en la vida cotidiana.</w:t>
      </w:r>
    </w:p>
    <w:p w:rsidR="009415B9" w:rsidRDefault="00764F4C" w:rsidP="009415B9">
      <w:pPr>
        <w:rPr>
          <w:rFonts w:ascii="Arial" w:hAnsi="Arial" w:cs="Arial"/>
          <w:b/>
          <w:sz w:val="24"/>
          <w:szCs w:val="24"/>
        </w:rPr>
      </w:pPr>
      <w:r w:rsidRPr="00764F4C">
        <w:rPr>
          <w:rFonts w:ascii="Arial" w:hAnsi="Arial" w:cs="Arial"/>
          <w:b/>
          <w:sz w:val="24"/>
          <w:szCs w:val="24"/>
        </w:rPr>
        <w:t>Indicador de Logro:</w:t>
      </w:r>
    </w:p>
    <w:p w:rsidR="00764F4C" w:rsidRPr="009415B9" w:rsidRDefault="00764F4C" w:rsidP="009415B9">
      <w:pPr>
        <w:rPr>
          <w:rFonts w:ascii="Arial" w:hAnsi="Arial" w:cs="Arial"/>
          <w:b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5.4. Describe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cuantitativamente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detalles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importantes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eventos y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sucesos.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64F4C">
        <w:rPr>
          <w:rFonts w:ascii="Arial" w:hAnsi="Arial" w:cs="Arial"/>
          <w:b/>
          <w:sz w:val="24"/>
          <w:szCs w:val="24"/>
        </w:rPr>
        <w:t>Contenidos: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5.4.1. </w:t>
      </w:r>
      <w:r w:rsidRPr="00764F4C">
        <w:rPr>
          <w:rFonts w:ascii="Arial" w:hAnsi="Arial" w:cs="Arial"/>
          <w:sz w:val="24"/>
          <w:szCs w:val="24"/>
        </w:rPr>
        <w:tab/>
        <w:t xml:space="preserve"> Predicción de lo que puede ocurrir por</w:t>
      </w:r>
      <w:r>
        <w:rPr>
          <w:rFonts w:ascii="Arial" w:hAnsi="Arial" w:cs="Arial"/>
          <w:sz w:val="24"/>
          <w:szCs w:val="24"/>
        </w:rPr>
        <w:t xml:space="preserve"> observación de eventos o </w:t>
      </w:r>
      <w:r w:rsidRPr="00764F4C">
        <w:rPr>
          <w:rFonts w:ascii="Arial" w:hAnsi="Arial" w:cs="Arial"/>
          <w:sz w:val="24"/>
          <w:szCs w:val="24"/>
        </w:rPr>
        <w:t>sucesos del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entorno (mensajes de elementos de la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naturaleza: viento, nubes, truenos,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entre otros).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5.4.2. </w:t>
      </w:r>
      <w:r w:rsidRPr="00764F4C">
        <w:rPr>
          <w:rFonts w:ascii="Arial" w:hAnsi="Arial" w:cs="Arial"/>
          <w:sz w:val="24"/>
          <w:szCs w:val="24"/>
        </w:rPr>
        <w:tab/>
        <w:t xml:space="preserve"> Utilización de diferentes medios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(entrevista, encuesta, medios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comunicación) para recolección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información.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5.4.3. </w:t>
      </w:r>
      <w:r w:rsidRPr="00764F4C">
        <w:rPr>
          <w:rFonts w:ascii="Arial" w:hAnsi="Arial" w:cs="Arial"/>
          <w:sz w:val="24"/>
          <w:szCs w:val="24"/>
        </w:rPr>
        <w:tab/>
        <w:t xml:space="preserve"> Organización de información en tablas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estadísticas y gráficas de barras.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5.4.4. </w:t>
      </w:r>
      <w:r w:rsidRPr="00764F4C">
        <w:rPr>
          <w:rFonts w:ascii="Arial" w:hAnsi="Arial" w:cs="Arial"/>
          <w:sz w:val="24"/>
          <w:szCs w:val="24"/>
        </w:rPr>
        <w:tab/>
        <w:t xml:space="preserve"> Comprobación de supuestos por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medio de información recolectada.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F13E4" w:rsidRPr="00260D2F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s-ES_tradnl"/>
        </w:rPr>
      </w:pPr>
    </w:p>
    <w:p w:rsidR="003F13E4" w:rsidRPr="00764F4C" w:rsidRDefault="00764F4C" w:rsidP="003F13E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eastAsia="es-ES_tradnl"/>
        </w:rPr>
      </w:pPr>
      <w:r w:rsidRPr="00764F4C">
        <w:rPr>
          <w:rFonts w:ascii="Arial" w:eastAsia="Calibri" w:hAnsi="Arial" w:cs="Arial"/>
          <w:b/>
          <w:sz w:val="24"/>
          <w:szCs w:val="24"/>
          <w:lang w:eastAsia="es-ES_tradnl"/>
        </w:rPr>
        <w:t>TERCER GRADO:</w:t>
      </w:r>
    </w:p>
    <w:p w:rsidR="003F13E4" w:rsidRDefault="003F13E4" w:rsidP="00260D2F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 xml:space="preserve">COMPETENCIA </w:t>
      </w:r>
      <w:r w:rsidR="00764F4C">
        <w:rPr>
          <w:rFonts w:ascii="Arial" w:hAnsi="Arial" w:cs="Arial"/>
          <w:b/>
          <w:sz w:val="24"/>
          <w:szCs w:val="24"/>
        </w:rPr>
        <w:t>5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Aplica conocimientos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matemáticos en la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sistematización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soluciones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diversas a problemas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de la vida cotidiana.</w:t>
      </w:r>
    </w:p>
    <w:p w:rsidR="00764F4C" w:rsidRDefault="003F13E4" w:rsidP="00764F4C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Indicador de Logro:</w:t>
      </w:r>
    </w:p>
    <w:p w:rsidR="00764F4C" w:rsidRPr="00764F4C" w:rsidRDefault="00764F4C" w:rsidP="00764F4C">
      <w:pPr>
        <w:rPr>
          <w:rFonts w:ascii="Arial" w:hAnsi="Arial" w:cs="Arial"/>
          <w:b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5.1. Recoge y ordena información</w:t>
      </w:r>
    </w:p>
    <w:p w:rsidR="003F13E4" w:rsidRDefault="003F13E4" w:rsidP="003F13E4">
      <w:pPr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lastRenderedPageBreak/>
        <w:t>Contenidos: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5.1.1. </w:t>
      </w:r>
      <w:r w:rsidRPr="00764F4C">
        <w:rPr>
          <w:rFonts w:ascii="Arial" w:hAnsi="Arial" w:cs="Arial"/>
          <w:sz w:val="24"/>
          <w:szCs w:val="24"/>
        </w:rPr>
        <w:tab/>
        <w:t xml:space="preserve"> Utilización de diferentes medios para recoger información.</w:t>
      </w: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5.1.2</w:t>
      </w:r>
      <w:r w:rsidRPr="00764F4C">
        <w:rPr>
          <w:rFonts w:ascii="Arial" w:hAnsi="Arial" w:cs="Arial"/>
          <w:sz w:val="24"/>
          <w:szCs w:val="24"/>
        </w:rPr>
        <w:tab/>
        <w:t xml:space="preserve"> Presentación e interpretación de información en gráficas de barras o pictogramas.</w:t>
      </w:r>
    </w:p>
    <w:p w:rsidR="009415B9" w:rsidRPr="00764F4C" w:rsidRDefault="009415B9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F13E4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Indicador de Logro: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5.2. Aplica diferentes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operaciones y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estrategias en la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solución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problemas.</w:t>
      </w:r>
    </w:p>
    <w:p w:rsidR="003F13E4" w:rsidRDefault="003F13E4" w:rsidP="003F13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Contenidos: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FuturaBT-Light" w:hAnsi="FuturaBT-Light" w:cs="FuturaBT-Light"/>
          <w:sz w:val="17"/>
          <w:szCs w:val="17"/>
        </w:rPr>
        <w:t>5</w:t>
      </w:r>
      <w:r w:rsidRPr="00764F4C">
        <w:rPr>
          <w:rFonts w:ascii="Arial" w:hAnsi="Arial" w:cs="Arial"/>
          <w:sz w:val="24"/>
          <w:szCs w:val="24"/>
        </w:rPr>
        <w:t xml:space="preserve">.2.1. </w:t>
      </w:r>
      <w:r w:rsidRPr="00764F4C">
        <w:rPr>
          <w:rFonts w:ascii="Arial" w:hAnsi="Arial" w:cs="Arial"/>
          <w:sz w:val="24"/>
          <w:szCs w:val="24"/>
        </w:rPr>
        <w:tab/>
        <w:t xml:space="preserve"> Solución de problemas aplicando unao dos operaciones aritméticas.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5.2.2. </w:t>
      </w:r>
      <w:r w:rsidRPr="00764F4C">
        <w:rPr>
          <w:rFonts w:ascii="Arial" w:hAnsi="Arial" w:cs="Arial"/>
          <w:sz w:val="24"/>
          <w:szCs w:val="24"/>
        </w:rPr>
        <w:tab/>
        <w:t xml:space="preserve"> Solución de problemas aplicando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estrategia de ensayo - error y reflexión,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dramatización y eliminación de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posibilidades.</w:t>
      </w: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5.2.3. </w:t>
      </w:r>
      <w:r w:rsidRPr="00764F4C">
        <w:rPr>
          <w:rFonts w:ascii="Arial" w:hAnsi="Arial" w:cs="Arial"/>
          <w:sz w:val="24"/>
          <w:szCs w:val="24"/>
        </w:rPr>
        <w:tab/>
        <w:t xml:space="preserve"> Utilización de la probabilidad en la toma de decisiones.</w:t>
      </w:r>
    </w:p>
    <w:p w:rsidR="009415B9" w:rsidRDefault="009415B9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60D2F">
        <w:rPr>
          <w:rFonts w:ascii="Arial" w:hAnsi="Arial" w:cs="Arial"/>
          <w:b/>
          <w:sz w:val="24"/>
          <w:szCs w:val="24"/>
        </w:rPr>
        <w:t>Indicador de Logro:</w:t>
      </w: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 xml:space="preserve">5.3. Predice </w:t>
      </w:r>
      <w:r w:rsidR="009415B9" w:rsidRPr="00764F4C">
        <w:rPr>
          <w:rFonts w:ascii="Arial" w:hAnsi="Arial" w:cs="Arial"/>
          <w:sz w:val="24"/>
          <w:szCs w:val="24"/>
        </w:rPr>
        <w:t>eventos, sucesos</w:t>
      </w:r>
      <w:r w:rsidRPr="00764F4C">
        <w:rPr>
          <w:rFonts w:ascii="Arial" w:hAnsi="Arial" w:cs="Arial"/>
          <w:sz w:val="24"/>
          <w:szCs w:val="24"/>
        </w:rPr>
        <w:t xml:space="preserve"> y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problemas</w:t>
      </w:r>
    </w:p>
    <w:p w:rsid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Contenidos: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5.3.1.</w:t>
      </w:r>
      <w:r w:rsidRPr="00764F4C">
        <w:rPr>
          <w:rFonts w:ascii="Arial" w:hAnsi="Arial" w:cs="Arial"/>
          <w:sz w:val="24"/>
          <w:szCs w:val="24"/>
        </w:rPr>
        <w:tab/>
        <w:t xml:space="preserve"> Diferenciación de eventos, sucesos o</w:t>
      </w:r>
      <w:r>
        <w:rPr>
          <w:rFonts w:ascii="Arial" w:hAnsi="Arial" w:cs="Arial"/>
          <w:sz w:val="24"/>
          <w:szCs w:val="24"/>
        </w:rPr>
        <w:t xml:space="preserve"> hechos por la probabilidad o </w:t>
      </w:r>
      <w:r w:rsidRPr="00764F4C">
        <w:rPr>
          <w:rFonts w:ascii="Arial" w:hAnsi="Arial" w:cs="Arial"/>
          <w:sz w:val="24"/>
          <w:szCs w:val="24"/>
        </w:rPr>
        <w:t>certeza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de que ocurran.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64F4C">
        <w:rPr>
          <w:rFonts w:ascii="Arial" w:hAnsi="Arial" w:cs="Arial"/>
          <w:sz w:val="24"/>
          <w:szCs w:val="24"/>
        </w:rPr>
        <w:t>5.3.2.</w:t>
      </w:r>
      <w:r w:rsidRPr="00764F4C">
        <w:rPr>
          <w:rFonts w:ascii="Arial" w:hAnsi="Arial" w:cs="Arial"/>
          <w:sz w:val="24"/>
          <w:szCs w:val="24"/>
        </w:rPr>
        <w:tab/>
        <w:t xml:space="preserve"> Predicción de eventos, sucesos o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problemas basándose en la información</w:t>
      </w:r>
      <w:r>
        <w:rPr>
          <w:rFonts w:ascii="Arial" w:hAnsi="Arial" w:cs="Arial"/>
          <w:sz w:val="24"/>
          <w:szCs w:val="24"/>
        </w:rPr>
        <w:t xml:space="preserve"> </w:t>
      </w:r>
      <w:r w:rsidRPr="00764F4C">
        <w:rPr>
          <w:rFonts w:ascii="Arial" w:hAnsi="Arial" w:cs="Arial"/>
          <w:sz w:val="24"/>
          <w:szCs w:val="24"/>
        </w:rPr>
        <w:t>y observación de su contexto.</w:t>
      </w:r>
    </w:p>
    <w:p w:rsidR="00764F4C" w:rsidRPr="00764F4C" w:rsidRDefault="00764F4C" w:rsidP="00764F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60D2F" w:rsidRPr="00260D2F" w:rsidRDefault="00260D2F" w:rsidP="00260D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260D2F" w:rsidRPr="00260D2F" w:rsidSect="00872C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F13E4"/>
    <w:rsid w:val="00260D2F"/>
    <w:rsid w:val="003F13E4"/>
    <w:rsid w:val="00764F4C"/>
    <w:rsid w:val="00872C8B"/>
    <w:rsid w:val="00941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C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2004-06-11T07:27:00Z</dcterms:created>
  <dcterms:modified xsi:type="dcterms:W3CDTF">2004-06-11T08:03:00Z</dcterms:modified>
</cp:coreProperties>
</file>